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0411" w14:textId="6580007D" w:rsidR="00112ED2" w:rsidRDefault="00575C22">
      <w:pPr>
        <w:rPr>
          <w:b/>
          <w:bCs/>
          <w:sz w:val="28"/>
          <w:szCs w:val="28"/>
        </w:rPr>
      </w:pPr>
      <w:r w:rsidRPr="00575C22">
        <w:rPr>
          <w:b/>
          <w:bCs/>
          <w:sz w:val="28"/>
          <w:szCs w:val="28"/>
        </w:rPr>
        <w:t>Budget for 2023-2025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1383"/>
        <w:gridCol w:w="2640"/>
        <w:gridCol w:w="2200"/>
        <w:gridCol w:w="2740"/>
        <w:gridCol w:w="2180"/>
        <w:gridCol w:w="3960"/>
      </w:tblGrid>
      <w:tr w:rsidR="00575C22" w:rsidRPr="00575C22" w14:paraId="7501D018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D90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INCOMES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13B12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LINE ITEM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F1C9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Budget for 2020-2022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8083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Estimated final 2022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E03DD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2023-2025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B201F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NOTES </w:t>
            </w:r>
          </w:p>
        </w:tc>
      </w:tr>
      <w:tr w:rsidR="00575C22" w:rsidRPr="00575C22" w14:paraId="709B304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1C7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8CF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20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D07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56545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9C8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4DD76AE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98CF7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Membership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5C02B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E1E5D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3AAF5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654E5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7BEA4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New Member Fee Structure implemented 01.01.20 </w:t>
            </w:r>
          </w:p>
        </w:tc>
      </w:tr>
      <w:tr w:rsidR="00575C22" w:rsidRPr="00575C22" w14:paraId="24975BC7" w14:textId="77777777" w:rsidTr="00575C22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FF5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C95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Society fee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8198" w14:textId="381F8F59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57,000.00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A6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0DB10C" w14:textId="7840AD2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63,000.00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F40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$2/member for each full member society.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Approx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11,000 members x2-22,000 x 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20FC9F4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B3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5D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Corresponding fee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165" w14:textId="66BA8D8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180.00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6F3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C79EE" w14:textId="6440A6D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220.00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B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Estimate 11 members @ $20/3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526D90F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5C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46D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Associate Fee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137" w14:textId="1DD3DE3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180.00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E6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06F2BA" w14:textId="1F4D339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210.00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9C5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Estimate 7members @ $30/3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C22" w:rsidRPr="00575C22" w14:paraId="5CDD10A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5F7D9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62019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3E1BD" w14:textId="6401A97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57,360.00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57C81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$60,000.00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A39EDA" w14:textId="6FC0E52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63,430.00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11E72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0E45F7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39A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90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10D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913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0441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1C3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05083B8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42F513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Sponsorship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64C786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EB444F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4C7668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B4B0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ED72FC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E8AA4C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DF1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F16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Income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94BA" w14:textId="2ECF3C3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6AF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67D6A2" w14:textId="5623AC9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C83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New sponsorship format established-includes Diamond, gold, silver and bronze </w:t>
            </w:r>
          </w:p>
        </w:tc>
      </w:tr>
      <w:tr w:rsidR="00575C22" w:rsidRPr="00575C22" w14:paraId="36CF214D" w14:textId="77777777" w:rsidTr="00575C22">
        <w:trPr>
          <w:trHeight w:val="8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FBA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E04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of refreshments at silent auction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D16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1C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81B966" w14:textId="31A1B35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435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Sponsorship of refreshments at silent auction. </w:t>
            </w:r>
          </w:p>
        </w:tc>
      </w:tr>
      <w:tr w:rsidR="00575C22" w:rsidRPr="00575C22" w14:paraId="578C4ED6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3D4A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65038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4B08D" w14:textId="5F4682E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35E3A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B034A" w14:textId="236AD6B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69F94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68578C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5D3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731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AD8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865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EC3B8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886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95E40B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977CA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Triennial Congress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396F68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17C8DD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25AEB3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FE82F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2F2D30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Washington, DC 2025 </w:t>
            </w:r>
          </w:p>
        </w:tc>
      </w:tr>
      <w:tr w:rsidR="00575C22" w:rsidRPr="00575C22" w14:paraId="0D2FE87C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5E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F7C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Registrant levy (10% /registrant)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EE26" w14:textId="2F184E6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2C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9DF7E" w14:textId="54BB315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30,000.00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A66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10% of $600=60 x 500 participants </w:t>
            </w:r>
          </w:p>
        </w:tc>
      </w:tr>
      <w:tr w:rsidR="00575C22" w:rsidRPr="00575C22" w14:paraId="1E2126EE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847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6B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Seed Money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BB2" w14:textId="1226D786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649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D13BFD" w14:textId="2C5FFBA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1D0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A8C031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DF315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745E8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C0496" w14:textId="7726F0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28E5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$27,000.00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FE2422" w14:textId="7945AF2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BD13A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74CBE50D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0A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070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821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B79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5F6EB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CE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989334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D1F0F8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Donations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BA4300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4D3189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6249F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BC7A0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3A2043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Allocation of funds depends on income to fund </w:t>
            </w:r>
          </w:p>
        </w:tc>
      </w:tr>
      <w:tr w:rsidR="00575C22" w:rsidRPr="00575C22" w14:paraId="222426C5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47E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D86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Evelyn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</w:rPr>
              <w:t>Mackin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</w:rPr>
              <w:t xml:space="preserve"> IFSHT Congress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BE3" w14:textId="2BF06FAB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8,000.00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38D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$13,049.70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F9BE50" w14:textId="015D263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E8F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A7A1F27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21A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4C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International Teaching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AB2" w14:textId="41F8B76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4,500.00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2EC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0A23AC" w14:textId="6D8FC48D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$                     2,500.00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55F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general fund</w:t>
            </w:r>
          </w:p>
        </w:tc>
      </w:tr>
      <w:tr w:rsidR="00575C22" w:rsidRPr="00575C22" w14:paraId="04AC6F23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F20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249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Triennial Congress Travel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9D1" w14:textId="7D9FF04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0C8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$3,356.89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277C92" w14:textId="3F74346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CBA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FEA22FD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498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F2F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General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0B01" w14:textId="41113215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095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$583.00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44E1A" w14:textId="680A6CD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27F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donations not otherwise designated-memorials and such</w:t>
            </w:r>
          </w:p>
        </w:tc>
      </w:tr>
      <w:tr w:rsidR="00575C22" w:rsidRPr="00575C22" w14:paraId="673F42FE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26F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B08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Silent Auction Speaker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92D" w14:textId="7BD1F78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594B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8952D7" w14:textId="72FE5AC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4,000.00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A54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Income from London to be used in DC,  USA</w:t>
            </w:r>
          </w:p>
        </w:tc>
      </w:tr>
      <w:tr w:rsidR="00575C22" w:rsidRPr="00575C22" w14:paraId="18E56F7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FF3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lastRenderedPageBreak/>
              <w:t>1306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1F7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08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D9EB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BEB984" w14:textId="22EC9879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D46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Money to be used from restricted fund for newsletter</w:t>
            </w:r>
          </w:p>
        </w:tc>
      </w:tr>
      <w:tr w:rsidR="00575C22" w:rsidRPr="00575C22" w14:paraId="23A9050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F199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A4F2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DAF34" w14:textId="41AF79E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673BB4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$45,989.59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6A2BC1" w14:textId="62C9F17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26,000.00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1D49E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08914DD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A1E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BB2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31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41A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392C5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E82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BF7F862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5F228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Other Income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5FCCBB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E1F5B1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3F6125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2B5C9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48CE34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41B6CBF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76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E89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Website Ads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3CE6" w14:textId="03E3854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2,000.00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456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A57860" w14:textId="69A2254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F3A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Educational ads listed on IFSHT website for a fee </w:t>
            </w:r>
          </w:p>
        </w:tc>
      </w:tr>
      <w:tr w:rsidR="00575C22" w:rsidRPr="00575C22" w14:paraId="10EFAE05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806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BEE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0C7F" w14:textId="4A7DCFA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36C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$10,003.73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F87DE8" w14:textId="0C7C43E0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12A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Unexpected income (i.e. donations for special projects, etc.) </w:t>
            </w:r>
          </w:p>
        </w:tc>
      </w:tr>
      <w:tr w:rsidR="00575C22" w:rsidRPr="00575C22" w14:paraId="50124424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F3BA6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41E44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E7F02" w14:textId="579372E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BB51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$11,003.73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219B6A" w14:textId="1644954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1,500.00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54321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B3804CF" w14:textId="77777777" w:rsidTr="00575C22">
        <w:trPr>
          <w:trHeight w:val="5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7CD043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INCOMES 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F280C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E67CB6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EF3ED7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$143,993.32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E9B231" w14:textId="106A8DAD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        150,930.00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665D2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EFD6071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22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8BD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EC5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47C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0EA77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57B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7C6A935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969B6E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79A8C7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F0B952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A6711C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20DF4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B214E5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1622C4C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350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91D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54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997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82C0A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5B0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21F04799" w14:textId="77777777" w:rsidTr="00575C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EE41C4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Operational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01E822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D74C7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420BF1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4F85C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0CB4A5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8E5DD30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77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397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Administrative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708" w14:textId="4BA1CA9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AE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$7,352.00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AD7008" w14:textId="601ED73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7,350.00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B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See subheadings below for tracking of administrative expenses</w:t>
            </w:r>
          </w:p>
        </w:tc>
      </w:tr>
      <w:tr w:rsidR="00575C22" w:rsidRPr="00575C22" w14:paraId="22DBBAC0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57F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31D32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Subscriptions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D6844" w14:textId="18E6AA1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15B2E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$5,052.00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7DE6BE" w14:textId="1A3476A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5,956.00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09ED2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teamwork virtual office, survey monkey, constant contact, zoom meetings,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Aplos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-see Tab </w:t>
            </w:r>
          </w:p>
        </w:tc>
      </w:tr>
      <w:tr w:rsidR="00575C22" w:rsidRPr="00575C22" w14:paraId="2266063B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97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15A92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office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7C6A3" w14:textId="641767D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5C4A4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99B4CC" w14:textId="69B9050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900.00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B9C27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copies, stationery, clerical supplies </w:t>
            </w:r>
          </w:p>
        </w:tc>
      </w:tr>
      <w:tr w:rsidR="00575C22" w:rsidRPr="00575C22" w14:paraId="49D150D8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C55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E4BED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A6AAB" w14:textId="70F804F0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5AE1E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988B0C" w14:textId="7A02393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1,100.00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1B0D1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 mailing legal documents, mailing donated dynamometers </w:t>
            </w:r>
          </w:p>
        </w:tc>
      </w:tr>
      <w:tr w:rsidR="00575C22" w:rsidRPr="00575C22" w14:paraId="7C30C01E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81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D0EC4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64DAA" w14:textId="75E256DB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DE711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A53C6C" w14:textId="4259560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0BD68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Examples: notary and bank fees related to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chaneover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EXCO </w:t>
            </w:r>
          </w:p>
        </w:tc>
      </w:tr>
      <w:tr w:rsidR="00575C22" w:rsidRPr="00575C22" w14:paraId="2A975534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340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2D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Secretary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F26A" w14:textId="072B108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B2D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$300.00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88069" w14:textId="7847531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F17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89FD085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6B0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D6A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Webpage and related functions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5AA0" w14:textId="1A253C4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81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$13,800.00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303A01" w14:textId="634B8ACC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5,250.00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0C6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Includes webmaster fee, management and upgrades </w:t>
            </w:r>
          </w:p>
        </w:tc>
      </w:tr>
      <w:tr w:rsidR="00575C22" w:rsidRPr="00575C22" w14:paraId="401B991A" w14:textId="77777777" w:rsidTr="00575C22">
        <w:trPr>
          <w:trHeight w:val="7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621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170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Public Relations/Marketing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4FBE" w14:textId="2186E6C2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DF8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E9032B" w14:textId="64188E3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886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Example:  postcards, fliers and ads for Triennial Congress. Also includes weekly posts of social media for each year. </w:t>
            </w:r>
          </w:p>
        </w:tc>
      </w:tr>
      <w:tr w:rsidR="00575C22" w:rsidRPr="00575C22" w14:paraId="694D2513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463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DE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Banking Costs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BE6" w14:textId="4F4F6E5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C2A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EE27B4" w14:textId="1D15F46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169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Primary Bank account fees (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i.e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transactions) </w:t>
            </w:r>
          </w:p>
        </w:tc>
      </w:tr>
      <w:tr w:rsidR="00575C22" w:rsidRPr="00575C22" w14:paraId="704C54F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26A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CA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PayPal Costs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4CA" w14:textId="35485B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963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E7C9AB" w14:textId="6E4F0F3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600.00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918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PayPal account fees (i.e. for transactions) </w:t>
            </w:r>
          </w:p>
        </w:tc>
      </w:tr>
      <w:tr w:rsidR="00575C22" w:rsidRPr="00575C22" w14:paraId="6D950DE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6EE8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98C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Misc.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2E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616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EBC4C7" w14:textId="6A081A2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1,000.00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D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unexpected expense </w:t>
            </w:r>
          </w:p>
        </w:tc>
      </w:tr>
      <w:tr w:rsidR="00575C22" w:rsidRPr="00575C22" w14:paraId="65F1BEC7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38D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C6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Financial Services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B42" w14:textId="33F634F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FF2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345724" w14:textId="53E0548F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A1D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 case of audit or other accounting services needed </w:t>
            </w:r>
          </w:p>
        </w:tc>
      </w:tr>
      <w:tr w:rsidR="00575C22" w:rsidRPr="00575C22" w14:paraId="3CF717D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D62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35D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Professional Design Layout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8FA" w14:textId="075AC6B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color w:val="000000"/>
              </w:rPr>
              <w:t>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7C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612F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C7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Paid contract person to assist IFSHT Update Editor </w:t>
            </w:r>
          </w:p>
        </w:tc>
      </w:tr>
      <w:tr w:rsidR="00575C22" w:rsidRPr="00575C22" w14:paraId="4A225E65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5B303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5540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9AAFF3" w14:textId="408726C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33,300.00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5CDCB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$36,852.00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8D01DF" w14:textId="7E94219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46,156.00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8D9F3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46D8D3C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18F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9D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1FA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0E4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5888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58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BDB9C93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740847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Triennial Congress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2735B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8441E1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8445C0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8B97C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34A138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London 2022 </w:t>
            </w:r>
          </w:p>
        </w:tc>
      </w:tr>
      <w:tr w:rsidR="00575C22" w:rsidRPr="00575C22" w14:paraId="5974362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834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06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Seed Money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52C" w14:textId="640EC5B2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0,000.00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2B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C41622" w14:textId="6018DE9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10,000.00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CD0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3542C10" w14:textId="77777777" w:rsidTr="00575C22">
        <w:trPr>
          <w:trHeight w:val="7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51A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2301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457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IFSHT onsite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8DA4" w14:textId="25C31A34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</w:rPr>
              <w:t>11,000.00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BB4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$11,000.00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AC4498" w14:textId="3520559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 xml:space="preserve"> $                  13,000.00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337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sz w:val="18"/>
                <w:szCs w:val="18"/>
              </w:rPr>
              <w:t xml:space="preserve"> 2 EXCO meetings(snacks / meal), 1 Council mtg (snacks), P. Pres event (dinner), speaker gifts, awards, printing </w:t>
            </w:r>
          </w:p>
        </w:tc>
      </w:tr>
      <w:tr w:rsidR="00575C22" w:rsidRPr="00575C22" w14:paraId="455C0BB6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B19A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83420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9FAA4" w14:textId="48D0FCE1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21,000.00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611A1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33DF3" w14:textId="65D384A2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23,000.00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DC59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F5DB9AA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2C4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17A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5CC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02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31E7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0F2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B762CF9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9A88ED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Donations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27BB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001D6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198231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8640A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D6C36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Allocation of funds depends on income to fund </w:t>
            </w:r>
          </w:p>
        </w:tc>
      </w:tr>
      <w:tr w:rsidR="00575C22" w:rsidRPr="00575C22" w14:paraId="62C5D214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0D4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EE7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Evelyn </w:t>
            </w:r>
            <w:proofErr w:type="spellStart"/>
            <w:r w:rsidRPr="00575C22">
              <w:rPr>
                <w:rFonts w:ascii="Calibri" w:eastAsia="Times New Roman" w:hAnsi="Calibri" w:cs="Calibri"/>
                <w:color w:val="000000"/>
              </w:rPr>
              <w:t>Mackin</w:t>
            </w:r>
            <w:proofErr w:type="spellEnd"/>
            <w:r w:rsidRPr="00575C22">
              <w:rPr>
                <w:rFonts w:ascii="Calibri" w:eastAsia="Times New Roman" w:hAnsi="Calibri" w:cs="Calibri"/>
                <w:color w:val="000000"/>
              </w:rPr>
              <w:t xml:space="preserve"> IFSHT Congress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11" w14:textId="2A4DAF4D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8,000.00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B75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$13,049.70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AB2980" w14:textId="34808308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E9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help members from poor countries attend meeting-everything is paid for </w:t>
            </w:r>
          </w:p>
        </w:tc>
      </w:tr>
      <w:tr w:rsidR="00575C22" w:rsidRPr="00575C22" w14:paraId="0D8EBE52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295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29C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International Teaching Award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100" w14:textId="014ADC11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4,500.00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03F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FFA85D" w14:textId="412FA971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2,000.00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FA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6EC1321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004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1E8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Triennial Congress Travel Grant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C5A4" w14:textId="2FE92968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E3E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$3,356.89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B08E53" w14:textId="5C841E3A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EEF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members from poor countries and/or speakers </w:t>
            </w:r>
          </w:p>
        </w:tc>
      </w:tr>
      <w:tr w:rsidR="00575C22" w:rsidRPr="00575C22" w14:paraId="6B742C83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C8E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3A8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General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F1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C58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37C7A2" w14:textId="53889087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$                        100.00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4CA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 help members pay their membership fee.  General donations not otherwise designated</w:t>
            </w:r>
          </w:p>
        </w:tc>
      </w:tr>
      <w:tr w:rsidR="00575C22" w:rsidRPr="00575C22" w14:paraId="68117958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891C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EA3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Silent Auction Speaker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64F" w14:textId="1EE63B39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DA7F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B1ECCA" w14:textId="391D75B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4,000.00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D32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Earned at London silent auction-from restricted fund </w:t>
            </w:r>
          </w:p>
        </w:tc>
      </w:tr>
      <w:tr w:rsidR="00575C22" w:rsidRPr="00575C22" w14:paraId="1EBDC3A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1571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35D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5B6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965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677C59" w14:textId="3A3AC6A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9,000.00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15A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Funds from Restricted fund for newsletter </w:t>
            </w:r>
          </w:p>
        </w:tc>
      </w:tr>
      <w:tr w:rsidR="00575C22" w:rsidRPr="00575C22" w14:paraId="19454FBD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D0CD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361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Diamond Sponsorship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6AA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A0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7E8696" w14:textId="7BE4ADB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EBA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Banner at meeting,  Sponsor of therapist to triennial meeting </w:t>
            </w:r>
          </w:p>
        </w:tc>
      </w:tr>
      <w:tr w:rsidR="00575C22" w:rsidRPr="00575C22" w14:paraId="57A16107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CD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C1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Gold, Silver, Bronze sponsorship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04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590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1FE3D3" w14:textId="0EE941A4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   300.00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CD8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Extra pages in Newsletter for ads </w:t>
            </w:r>
          </w:p>
        </w:tc>
      </w:tr>
      <w:tr w:rsidR="00575C22" w:rsidRPr="00575C22" w14:paraId="7B72103F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3C5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6D3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Sponsorship of silent auction refreshments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C69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00A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79C595" w14:textId="2587E34E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  5,000.00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B69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0C6097B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E641D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789FC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7A5B7" w14:textId="017AC0C8" w:rsidR="00575C22" w:rsidRPr="00575C22" w:rsidRDefault="00562C43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23,500.00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BD04F7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$30,446.59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746D5E" w14:textId="74DD38A8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35,400.00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948FE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AF4B308" w14:textId="77777777" w:rsidTr="00575C22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0A7F275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Exec Committee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60D63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AA3563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72E9EB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8AE71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5D0EBD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3CFE0397" w14:textId="77777777" w:rsidTr="00575C22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2A85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30BF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President's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FC1" w14:textId="5D4263ED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13,000.00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D3B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$5,000.00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D7DA97" w14:textId="6928000D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13,500.00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94C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Pre-Congress site visits, required liaison meetings-see Tab </w:t>
            </w:r>
          </w:p>
        </w:tc>
      </w:tr>
      <w:tr w:rsidR="00575C22" w:rsidRPr="00575C22" w14:paraId="22770E3C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9B8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BA6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 xml:space="preserve">EXCO Meetings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8B62" w14:textId="5700642F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color w:val="000000"/>
              </w:rPr>
              <w:t>13,000.00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0E83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5C22">
              <w:rPr>
                <w:rFonts w:ascii="Calibri" w:eastAsia="Times New Roman" w:hAnsi="Calibri" w:cs="Calibri"/>
              </w:rPr>
              <w:t>$21,000.00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DA7E3F" w14:textId="3E96CEF6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$                  32,000.00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1BBE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depends on where EXCO members live-see tab </w:t>
            </w:r>
          </w:p>
        </w:tc>
      </w:tr>
      <w:tr w:rsidR="00575C22" w:rsidRPr="00575C22" w14:paraId="60E49792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69CED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30ED0B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277CA" w14:textId="0BBCA3C5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26,000.00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BA7472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$26,000.00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122130" w14:textId="73F5CF53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45,500.00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901E3C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C9DE3D7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A99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A866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20C7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565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40747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AEB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78B2139D" w14:textId="77777777" w:rsidTr="00575C22">
        <w:trPr>
          <w:trHeight w:val="5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03A8EA4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EXPENSES 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17EF3C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Expenses: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E5A2C93" w14:textId="5EE38159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103,800.00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46CC7BD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$114,298.59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376A50" w14:textId="7F3A2653" w:rsidR="00575C22" w:rsidRPr="00575C22" w:rsidRDefault="00575C22" w:rsidP="005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150,056.00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4F651F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6F8B1A80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6D6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4D4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96F9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9890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969870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EF81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C22" w:rsidRPr="00575C22" w14:paraId="5FB235EF" w14:textId="77777777" w:rsidTr="00575C2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6849D68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C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89770D3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Net Income: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4D04AE3" w14:textId="58E629CB" w:rsidR="00575C22" w:rsidRPr="00575C22" w:rsidRDefault="00562C43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75C22"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12,560.00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5D5A016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$29,694.73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6B399E" w14:textId="77777777" w:rsidR="00575C22" w:rsidRPr="00575C22" w:rsidRDefault="00575C22" w:rsidP="0057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C22">
              <w:rPr>
                <w:rFonts w:ascii="Calibri" w:eastAsia="Times New Roman" w:hAnsi="Calibri" w:cs="Calibri"/>
                <w:b/>
                <w:bCs/>
                <w:color w:val="000000"/>
              </w:rPr>
              <w:t>$874.00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F8E4322" w14:textId="77777777" w:rsidR="00575C22" w:rsidRPr="00575C22" w:rsidRDefault="00575C22" w:rsidP="005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A9FB7DD" w14:textId="44824D00" w:rsidR="00575C22" w:rsidRPr="00575C22" w:rsidRDefault="00575C22" w:rsidP="00562C43">
      <w:pPr>
        <w:rPr>
          <w:b/>
          <w:bCs/>
          <w:sz w:val="28"/>
          <w:szCs w:val="28"/>
        </w:rPr>
      </w:pPr>
    </w:p>
    <w:sectPr w:rsidR="00575C22" w:rsidRPr="00575C22" w:rsidSect="00575C22">
      <w:pgSz w:w="15840" w:h="12240" w:orient="landscape"/>
      <w:pgMar w:top="86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22"/>
    <w:rsid w:val="00112ED2"/>
    <w:rsid w:val="002233CA"/>
    <w:rsid w:val="00496D6B"/>
    <w:rsid w:val="00562C43"/>
    <w:rsid w:val="00575C22"/>
    <w:rsid w:val="006B7DB4"/>
    <w:rsid w:val="00B13159"/>
    <w:rsid w:val="00D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E5269"/>
  <w15:docId w15:val="{275BB903-EC98-4847-B3EA-67CECBD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Doyon</dc:creator>
  <cp:lastModifiedBy>De Klerk, Susan [sdk@sun.ac.za]</cp:lastModifiedBy>
  <cp:revision>2</cp:revision>
  <dcterms:created xsi:type="dcterms:W3CDTF">2022-05-17T06:58:00Z</dcterms:created>
  <dcterms:modified xsi:type="dcterms:W3CDTF">2022-05-17T06:58:00Z</dcterms:modified>
</cp:coreProperties>
</file>